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15" w:lineRule="auto"/>
        <w:ind w:left="115" w:right="4779"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spacing w:line="259"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CITTÀ DI CAPRI</w:t>
      </w:r>
      <w:r w:rsidDel="00000000" w:rsidR="00000000" w:rsidRPr="00000000">
        <w:drawing>
          <wp:anchor allowOverlap="1" behindDoc="1" distB="0" distT="0" distL="0" distR="0" hidden="0" layoutInCell="1" locked="0" relativeHeight="0" simplePos="0">
            <wp:simplePos x="0" y="0"/>
            <wp:positionH relativeFrom="column">
              <wp:posOffset>238760</wp:posOffset>
            </wp:positionH>
            <wp:positionV relativeFrom="paragraph">
              <wp:posOffset>29845</wp:posOffset>
            </wp:positionV>
            <wp:extent cx="1060450" cy="1257300"/>
            <wp:effectExtent b="0" l="0" r="0" t="0"/>
            <wp:wrapNone/>
            <wp:docPr descr="Capri-Stemma" id="17" name="image1.png"/>
            <a:graphic>
              <a:graphicData uri="http://schemas.openxmlformats.org/drawingml/2006/picture">
                <pic:pic>
                  <pic:nvPicPr>
                    <pic:cNvPr descr="Capri-Stemma" id="0" name="image1.png"/>
                    <pic:cNvPicPr preferRelativeResize="0"/>
                  </pic:nvPicPr>
                  <pic:blipFill>
                    <a:blip r:embed="rId7"/>
                    <a:srcRect b="0" l="0" r="0" t="0"/>
                    <a:stretch>
                      <a:fillRect/>
                    </a:stretch>
                  </pic:blipFill>
                  <pic:spPr>
                    <a:xfrm>
                      <a:off x="0" y="0"/>
                      <a:ext cx="1060450" cy="1257300"/>
                    </a:xfrm>
                    <a:prstGeom prst="rect"/>
                    <a:ln/>
                  </pic:spPr>
                </pic:pic>
              </a:graphicData>
            </a:graphic>
          </wp:anchor>
        </w:drawing>
      </w:r>
    </w:p>
    <w:p w:rsidR="00000000" w:rsidDel="00000000" w:rsidP="00000000" w:rsidRDefault="00000000" w:rsidRPr="00000000" w14:paraId="00000003">
      <w:pPr>
        <w:spacing w:after="120" w:line="259" w:lineRule="auto"/>
        <w:jc w:val="center"/>
        <w:rPr>
          <w:rFonts w:ascii="Times New Roman" w:cs="Times New Roman" w:eastAsia="Times New Roman" w:hAnsi="Times New Roman"/>
          <w:i w:val="1"/>
          <w:sz w:val="40"/>
          <w:szCs w:val="40"/>
        </w:rPr>
      </w:pPr>
      <w:r w:rsidDel="00000000" w:rsidR="00000000" w:rsidRPr="00000000">
        <w:rPr>
          <w:rFonts w:ascii="Times New Roman" w:cs="Times New Roman" w:eastAsia="Times New Roman" w:hAnsi="Times New Roman"/>
          <w:i w:val="1"/>
          <w:sz w:val="24"/>
          <w:szCs w:val="24"/>
          <w:rtl w:val="0"/>
        </w:rPr>
        <w:t xml:space="preserve">Città Metropolitana di Napoli</w:t>
      </w:r>
      <w:r w:rsidDel="00000000" w:rsidR="00000000" w:rsidRPr="00000000">
        <w:rPr>
          <w:rtl w:val="0"/>
        </w:rPr>
      </w:r>
    </w:p>
    <w:p w:rsidR="00000000" w:rsidDel="00000000" w:rsidP="00000000" w:rsidRDefault="00000000" w:rsidRPr="00000000" w14:paraId="00000004">
      <w:pPr>
        <w:spacing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SETTORE</w:t>
      </w:r>
    </w:p>
    <w:p w:rsidR="00000000" w:rsidDel="00000000" w:rsidP="00000000" w:rsidRDefault="00000000" w:rsidRPr="00000000" w14:paraId="00000005">
      <w:pPr>
        <w:spacing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Lavori Pubblici e Demanio Marittimo</w:t>
      </w:r>
    </w:p>
    <w:p w:rsidR="00000000" w:rsidDel="00000000" w:rsidP="00000000" w:rsidRDefault="00000000" w:rsidRPr="00000000" w14:paraId="00000006">
      <w:pPr>
        <w:spacing w:line="259"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 081 8386316</w:t>
      </w:r>
    </w:p>
    <w:p w:rsidR="00000000" w:rsidDel="00000000" w:rsidP="00000000" w:rsidRDefault="00000000" w:rsidRPr="00000000" w14:paraId="00000007">
      <w:pPr>
        <w:spacing w:line="259" w:lineRule="auto"/>
        <w:jc w:val="center"/>
        <w:rPr>
          <w:rFonts w:ascii="Times New Roman" w:cs="Times New Roman" w:eastAsia="Times New Roman" w:hAnsi="Times New Roman"/>
          <w:sz w:val="20"/>
          <w:szCs w:val="20"/>
        </w:rPr>
      </w:pPr>
      <w:hyperlink r:id="rId8">
        <w:r w:rsidDel="00000000" w:rsidR="00000000" w:rsidRPr="00000000">
          <w:rPr>
            <w:rFonts w:ascii="Times New Roman" w:cs="Times New Roman" w:eastAsia="Times New Roman" w:hAnsi="Times New Roman"/>
            <w:color w:val="0563c1"/>
            <w:sz w:val="20"/>
            <w:szCs w:val="20"/>
            <w:u w:val="single"/>
            <w:rtl w:val="0"/>
          </w:rPr>
          <w:t xml:space="preserve">ufficiotecnicollpp.cittadicapri@legalmail.it</w:t>
        </w:r>
      </w:hyperlink>
      <w:r w:rsidDel="00000000" w:rsidR="00000000" w:rsidRPr="00000000">
        <w:rPr>
          <w:rtl w:val="0"/>
        </w:rPr>
      </w:r>
    </w:p>
    <w:p w:rsidR="00000000" w:rsidDel="00000000" w:rsidP="00000000" w:rsidRDefault="00000000" w:rsidRPr="00000000" w14:paraId="00000008">
      <w:pPr>
        <w:spacing w:before="215" w:lineRule="auto"/>
        <w:ind w:left="0" w:right="4779"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tabs>
          <w:tab w:val="left" w:leader="none" w:pos="10348"/>
        </w:tabs>
        <w:ind w:right="11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tabs>
          <w:tab w:val="left" w:leader="none" w:pos="10348"/>
        </w:tabs>
        <w:ind w:right="11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tabs>
          <w:tab w:val="left" w:leader="none" w:pos="10348"/>
        </w:tabs>
        <w:ind w:right="11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TIRO A SECCO DI NATANTI ANNO 2025 - TITOLARI DI LICENZA DI PESCA E DA TRAFFICO RESIDENTI NELL’ISOLA DI CAPRI PER SOSTA INVERNALE IN LOCALITA’ MARINA GRANDE. TERMINE PER LA PRESENTAZIONE DELLE ISTANZE: 20/10/2025. </w:t>
      </w:r>
    </w:p>
    <w:p w:rsidR="00000000" w:rsidDel="00000000" w:rsidP="00000000" w:rsidRDefault="00000000" w:rsidRPr="00000000" w14:paraId="0000000C">
      <w:pPr>
        <w:tabs>
          <w:tab w:val="left" w:leader="none" w:pos="10348"/>
        </w:tabs>
        <w:ind w:right="11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ind w:right="118"/>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ind w:right="118"/>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ind w:right="118"/>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 Comune di Capri </w:t>
      </w:r>
    </w:p>
    <w:p w:rsidR="00000000" w:rsidDel="00000000" w:rsidP="00000000" w:rsidRDefault="00000000" w:rsidRPr="00000000" w14:paraId="00000010">
      <w:pPr>
        <w:ind w:right="118"/>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Settore IV LL.PP  </w:t>
      </w:r>
    </w:p>
    <w:p w:rsidR="00000000" w:rsidDel="00000000" w:rsidP="00000000" w:rsidRDefault="00000000" w:rsidRPr="00000000" w14:paraId="00000011">
      <w:pPr>
        <w:ind w:right="118"/>
        <w:jc w:val="right"/>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sz w:val="24"/>
          <w:szCs w:val="24"/>
          <w:rtl w:val="0"/>
        </w:rPr>
        <w:t xml:space="preserve">Demanio Marittimo</w:t>
      </w:r>
      <w:r w:rsidDel="00000000" w:rsidR="00000000" w:rsidRPr="00000000">
        <w:rPr>
          <w:rtl w:val="0"/>
        </w:rPr>
      </w:r>
    </w:p>
    <w:p w:rsidR="00000000" w:rsidDel="00000000" w:rsidP="00000000" w:rsidRDefault="00000000" w:rsidRPr="00000000" w14:paraId="00000012">
      <w:pPr>
        <w:ind w:right="118"/>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ind w:right="1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ind w:right="1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sottoscritto__________________________________________, nato a ____________________ e residente a ______________________, alla Via ____________________________________________, C.F. _______________________________, N. telefono ___________________, in qualità di proprietario dell’unità da pesca/traffico, iscritta presso l’Ufficio Circondariale Marittimo di Capri al n. _______________________, munita di natante di tipo gozzo/lancia con lunghezza di metri _______ con motore ____________ marca ___________________ matricola __________________, hp ________ con licenza da pesca/traffico n. __________,</w:t>
      </w:r>
    </w:p>
    <w:p w:rsidR="00000000" w:rsidDel="00000000" w:rsidP="00000000" w:rsidRDefault="00000000" w:rsidRPr="00000000" w14:paraId="00000015">
      <w:pPr>
        <w:ind w:right="1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before="11" w:lineRule="auto"/>
        <w:ind w:left="71" w:right="118"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C H I E D E</w:t>
      </w:r>
    </w:p>
    <w:p w:rsidR="00000000" w:rsidDel="00000000" w:rsidP="00000000" w:rsidRDefault="00000000" w:rsidRPr="00000000" w14:paraId="00000017">
      <w:pPr>
        <w:spacing w:before="11" w:lineRule="auto"/>
        <w:ind w:left="71" w:right="118"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4" w:lineRule="auto"/>
        <w:ind w:left="130" w:right="118" w:firstLine="6.9999999999999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l'assegnazione di uno spazio per la sosta invernale, in località Marina Grande del Porto di Capri al solo scopo di sostarvi la citata unità dal giorno </w:t>
      </w:r>
      <w:r w:rsidDel="00000000" w:rsidR="00000000" w:rsidRPr="00000000">
        <w:rPr>
          <w:rFonts w:ascii="Times New Roman" w:cs="Times New Roman" w:eastAsia="Times New Roman" w:hAnsi="Times New Roman"/>
          <w:sz w:val="24"/>
          <w:szCs w:val="24"/>
          <w:rtl w:val="0"/>
        </w:rPr>
        <w:t xml:space="preserve">…/…./20….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 giorno</w:t>
      </w:r>
      <w:r w:rsidDel="00000000" w:rsidR="00000000" w:rsidRPr="00000000">
        <w:rPr>
          <w:rFonts w:ascii="Times New Roman" w:cs="Times New Roman" w:eastAsia="Times New Roman" w:hAnsi="Times New Roman"/>
          <w:sz w:val="24"/>
          <w:szCs w:val="24"/>
          <w:rtl w:val="0"/>
        </w:rPr>
        <w:t xml:space="preserve"> …/…./20…</w:t>
      </w:r>
      <w:r w:rsidDel="00000000" w:rsidR="00000000" w:rsidRPr="00000000">
        <w:rPr>
          <w:rtl w:val="0"/>
        </w:rPr>
      </w:r>
    </w:p>
    <w:p w:rsidR="00000000" w:rsidDel="00000000" w:rsidP="00000000" w:rsidRDefault="00000000" w:rsidRPr="00000000" w14:paraId="00000019">
      <w:pPr>
        <w:spacing w:before="8" w:lineRule="auto"/>
        <w:ind w:right="1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Style w:val="Heading1"/>
        <w:spacing w:before="0" w:lineRule="auto"/>
        <w:ind w:left="130" w:right="118" w:firstLine="0"/>
        <w:jc w:val="both"/>
        <w:rPr>
          <w:sz w:val="24"/>
          <w:szCs w:val="24"/>
          <w:u w:val="none"/>
        </w:rPr>
      </w:pPr>
      <w:r w:rsidDel="00000000" w:rsidR="00000000" w:rsidRPr="00000000">
        <w:rPr>
          <w:sz w:val="24"/>
          <w:szCs w:val="24"/>
          <w:u w:val="none"/>
          <w:rtl w:val="0"/>
        </w:rPr>
        <w:t xml:space="preserve">Dichiaro di aver preso visione del disciplinare per il tiro a secco, consegnatomi in allegato alla presente domanda e di accettarne tutte le condizioni così come previsto dallo stesso.</w:t>
      </w:r>
    </w:p>
    <w:p w:rsidR="00000000" w:rsidDel="00000000" w:rsidP="00000000" w:rsidRDefault="00000000" w:rsidRPr="00000000" w14:paraId="0000001B">
      <w:pPr>
        <w:spacing w:before="2" w:lineRule="auto"/>
        <w:ind w:right="11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40"/>
        </w:tabs>
        <w:spacing w:after="0" w:before="0" w:line="240" w:lineRule="auto"/>
        <w:ind w:left="0" w:right="11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Firma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1D">
      <w:pPr>
        <w:ind w:right="11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ind w:right="11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pStyle w:val="Heading1"/>
        <w:tabs>
          <w:tab w:val="left" w:leader="none" w:pos="6549"/>
        </w:tabs>
        <w:spacing w:before="185" w:line="242" w:lineRule="auto"/>
        <w:ind w:left="123" w:right="118" w:firstLine="0"/>
        <w:jc w:val="both"/>
        <w:rPr>
          <w:sz w:val="24"/>
          <w:szCs w:val="24"/>
          <w:u w:val="none"/>
        </w:rPr>
      </w:pPr>
      <w:r w:rsidDel="00000000" w:rsidR="00000000" w:rsidRPr="00000000">
        <w:rPr>
          <w:sz w:val="24"/>
          <w:szCs w:val="24"/>
          <w:u w:val="none"/>
          <w:rtl w:val="0"/>
        </w:rPr>
        <w:t xml:space="preserve">Il sottoscritto _______________________________________ dichiara di manlevare il Comune di Capri da qualsiasi responsabilità per danni relativi a persone c/o cose in conseguenza di tale sosta, per le manovre di alaggio e varo alla mia unità e di essere responsabile per gli eventuali danni che il mio natante potrebbe provocare a persone o a cose.</w:t>
      </w:r>
    </w:p>
    <w:p w:rsidR="00000000" w:rsidDel="00000000" w:rsidP="00000000" w:rsidRDefault="00000000" w:rsidRPr="00000000" w14:paraId="00000020">
      <w:pPr>
        <w:spacing w:before="10" w:lineRule="auto"/>
        <w:ind w:right="11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tabs>
          <w:tab w:val="left" w:leader="none" w:pos="2837"/>
          <w:tab w:val="left" w:leader="none" w:pos="7107"/>
        </w:tabs>
        <w:spacing w:line="242" w:lineRule="auto"/>
        <w:ind w:left="137" w:right="118" w:hanging="8.0000000000000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sottoscritto _____________________________________ si impegna a rimuovere il natante, attrezzi e tutte le cose impiegate dal sottoscritto a semplice richiesta del Comune di Capri, e dichiara di essere a conoscenza che nell’ipotesi di un mio ritardo al varo dell’unità oltre il termine assegnatomi, la sosta della mia imbarcazione sarà considerata abusiva occupazione di area demaniale marittima.</w:t>
      </w:r>
    </w:p>
    <w:p w:rsidR="00000000" w:rsidDel="00000000" w:rsidP="00000000" w:rsidRDefault="00000000" w:rsidRPr="00000000" w14:paraId="00000022">
      <w:pPr>
        <w:spacing w:before="4" w:lineRule="auto"/>
        <w:ind w:right="11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65"/>
          <w:tab w:val="left" w:leader="none" w:pos="7415"/>
          <w:tab w:val="left" w:leader="none" w:pos="8669"/>
        </w:tabs>
        <w:spacing w:after="0" w:before="0" w:line="261" w:lineRule="auto"/>
        <w:ind w:left="144" w:right="118" w:hanging="8.0000000000000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Inoltre il sottoscritto </w:t>
      </w:r>
      <w:r w:rsidDel="00000000" w:rsidR="00000000" w:rsidRPr="00000000">
        <w:rPr>
          <w:rFonts w:ascii="Times New Roman" w:cs="Times New Roman" w:eastAsia="Times New Roman" w:hAnsi="Times New Roman"/>
          <w:sz w:val="24"/>
          <w:szCs w:val="24"/>
          <w:rtl w:val="0"/>
        </w:rPr>
        <w:t xml:space="preserve">_______________________________________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dopo aver letto  attentamente tutto il disciplinare, dichiara di essere consapevole che è assolutamente vietato all’interno delle aree destinate alla sosta invernale alcuna attività di rimessaggio o lavori riconducibili alla  cantieristica,  nonché  altre attività che possano essere riconducibili alla cantieristica, nonché tutte le attività che possano  determinare la produzione di rifiuti speciali pericolosi  e non,  pena  il non tiro  a secco per  l’anno successivo e la irrogazione  della relativa  sanzione amministrativa.</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65"/>
          <w:tab w:val="left" w:leader="none" w:pos="7415"/>
          <w:tab w:val="left" w:leader="none" w:pos="8669"/>
        </w:tabs>
        <w:spacing w:after="0" w:before="0" w:line="261" w:lineRule="auto"/>
        <w:ind w:left="144" w:right="118" w:hanging="8.0000000000000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65"/>
          <w:tab w:val="left" w:leader="none" w:pos="7415"/>
          <w:tab w:val="left" w:leader="none" w:pos="8669"/>
        </w:tabs>
        <w:spacing w:after="0" w:before="0" w:line="261" w:lineRule="auto"/>
        <w:ind w:left="144" w:right="118" w:hanging="8.0000000000000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97"/>
          <w:tab w:val="left" w:leader="none" w:pos="4424"/>
          <w:tab w:val="left" w:leader="none" w:pos="6916"/>
          <w:tab w:val="left" w:leader="none" w:pos="7693"/>
        </w:tabs>
        <w:spacing w:after="0" w:before="0" w:line="246.99999999999994" w:lineRule="auto"/>
        <w:ind w:left="0"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97"/>
          <w:tab w:val="left" w:leader="none" w:pos="4424"/>
          <w:tab w:val="left" w:leader="none" w:pos="6916"/>
          <w:tab w:val="left" w:leader="none" w:pos="7693"/>
        </w:tabs>
        <w:spacing w:after="0" w:before="0" w:line="246.99999999999994" w:lineRule="auto"/>
        <w:ind w:left="0" w:right="118" w:firstLine="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sottoscritto ____________________________________infine dichiara che è a conoscenza che nelle aree destinate al tiro al secco è dovunque vietato il getto e l’abbandono di rifiuti ed oggetti di qualsiasi genere, di liquidi inquinanti, liquami, batterie, barattoli di vernice, oli usati, ecc.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97"/>
          <w:tab w:val="left" w:leader="none" w:pos="4424"/>
          <w:tab w:val="left" w:leader="none" w:pos="6916"/>
          <w:tab w:val="left" w:leader="none" w:pos="7693"/>
        </w:tabs>
        <w:spacing w:after="0" w:before="0" w:line="246.99999999999994" w:lineRule="auto"/>
        <w:ind w:left="0" w:right="118" w:firstLine="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i rifiuti solidi, l’utente deve munirsi e utilizzare gli appositi sacchetti di plastica e depositarli negli appositi cassonetti, per gli oli usati e per le batterie contattate l’ufficio preposto. È fatto obbligo a tutti gli utenti di lasciare pulita la zona circostante il proprio natante durante il periodo della sosta e al termine dello stesso e in contemporanea al varo del natante le aree dovranno essere sgombrate e lasciate libere da ogni attrezzatura utilizzata per la sosta delle unità (scanni, falanghe) pena il non tiro a secco per l'anno successivo e la relativa sanzione amministrativa.</w:t>
      </w:r>
    </w:p>
    <w:p w:rsidR="00000000" w:rsidDel="00000000" w:rsidP="00000000" w:rsidRDefault="00000000" w:rsidRPr="00000000" w14:paraId="00000029">
      <w:pPr>
        <w:tabs>
          <w:tab w:val="left" w:leader="none" w:pos="5224"/>
          <w:tab w:val="left" w:leader="none" w:pos="11077"/>
        </w:tabs>
        <w:spacing w:line="885" w:lineRule="auto"/>
        <w:ind w:left="0" w:right="11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40"/>
          <w:szCs w:val="40"/>
          <w:vertAlign w:val="superscript"/>
          <w:rtl w:val="0"/>
        </w:rPr>
        <w:t xml:space="preserve">Firma</w:t>
      </w:r>
      <w:r w:rsidDel="00000000" w:rsidR="00000000" w:rsidRPr="00000000">
        <w:rPr>
          <w:rtl w:val="0"/>
        </w:rPr>
      </w:r>
    </w:p>
    <w:p w:rsidR="00000000" w:rsidDel="00000000" w:rsidP="00000000" w:rsidRDefault="00000000" w:rsidRPr="00000000" w14:paraId="0000002A">
      <w:pPr>
        <w:spacing w:before="11" w:lineRule="auto"/>
        <w:ind w:right="11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8"/>
          <w:tab w:val="left" w:leader="none" w:pos="6720"/>
        </w:tabs>
        <w:spacing w:after="0" w:before="0" w:line="246.99999999999994" w:lineRule="auto"/>
        <w:ind w:left="0" w:right="118" w:firstLine="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sottoscritto </w:t>
      </w:r>
      <w:r w:rsidDel="00000000" w:rsidR="00000000" w:rsidRPr="00000000">
        <w:rPr>
          <w:rFonts w:ascii="Times New Roman" w:cs="Times New Roman" w:eastAsia="Times New Roman" w:hAnsi="Times New Roman"/>
          <w:sz w:val="24"/>
          <w:szCs w:val="24"/>
          <w:rtl w:val="0"/>
        </w:rPr>
        <w:t xml:space="preserve">___________________________________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titolare di Carta identità n</w:t>
      </w:r>
      <w:r w:rsidDel="00000000" w:rsidR="00000000" w:rsidRPr="00000000">
        <w:rPr>
          <w:rFonts w:ascii="Times New Roman" w:cs="Times New Roman" w:eastAsia="Times New Roman" w:hAnsi="Times New Roman"/>
          <w:sz w:val="24"/>
          <w:szCs w:val="24"/>
          <w:rtl w:val="0"/>
        </w:rPr>
        <w:t xml:space="preserve">r. _____________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rilasciata dal Comune di______________________di cui allega copia, dichiara di rispettare l’intero disciplinare per la sosta invernale e resta in attesa di conoscere disposizione in merito  alla istanza. Sono consapevole che la presente istanza non garantisce la sosta per l’intero periodo in quanto nella ipotesi di più istanze rispetto ai posti disponibili all'interno alle aree in c.d.m. al Comune di Capri, l’intero periodo sarà suddiviso in uno e più turni.</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7237730</wp:posOffset>
            </wp:positionH>
            <wp:positionV relativeFrom="paragraph">
              <wp:posOffset>173990</wp:posOffset>
            </wp:positionV>
            <wp:extent cx="13970" cy="434340"/>
            <wp:effectExtent b="0" l="0" r="0" t="0"/>
            <wp:wrapNone/>
            <wp:docPr id="1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3970" cy="434340"/>
                    </a:xfrm>
                    <a:prstGeom prst="rect"/>
                    <a:ln/>
                  </pic:spPr>
                </pic:pic>
              </a:graphicData>
            </a:graphic>
          </wp:anchor>
        </w:drawing>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8"/>
          <w:tab w:val="left" w:leader="none" w:pos="6720"/>
        </w:tabs>
        <w:spacing w:after="0" w:before="0" w:line="246.99999999999994" w:lineRule="auto"/>
        <w:ind w:left="0" w:right="118" w:firstLine="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8"/>
          <w:tab w:val="left" w:leader="none" w:pos="6720"/>
        </w:tabs>
        <w:spacing w:after="0" w:before="0" w:line="246.99999999999994" w:lineRule="auto"/>
        <w:ind w:left="0" w:right="118" w:firstLine="7"/>
        <w:jc w:val="both"/>
        <w:rPr>
          <w:rFonts w:ascii="Times New Roman" w:cs="Times New Roman" w:eastAsia="Times New Roman" w:hAnsi="Times New Roman"/>
          <w:sz w:val="40"/>
          <w:szCs w:val="40"/>
          <w:vertAlign w:val="superscript"/>
        </w:rPr>
      </w:pPr>
      <w:r w:rsidDel="00000000" w:rsidR="00000000" w:rsidRPr="00000000">
        <w:rPr>
          <w:rFonts w:ascii="Times New Roman" w:cs="Times New Roman" w:eastAsia="Times New Roman" w:hAnsi="Times New Roman"/>
          <w:sz w:val="24"/>
          <w:szCs w:val="24"/>
          <w:rtl w:val="0"/>
        </w:rPr>
        <w:t xml:space="preserve">Capri, …/…./2025</w:t>
      </w:r>
      <w:r w:rsidDel="00000000" w:rsidR="00000000" w:rsidRPr="00000000">
        <w:rPr>
          <w:rtl w:val="0"/>
        </w:rPr>
      </w:r>
    </w:p>
    <w:p w:rsidR="00000000" w:rsidDel="00000000" w:rsidP="00000000" w:rsidRDefault="00000000" w:rsidRPr="00000000" w14:paraId="0000002E">
      <w:pPr>
        <w:tabs>
          <w:tab w:val="left" w:leader="none" w:pos="5452.5"/>
          <w:tab w:val="left" w:leader="none" w:pos="11092"/>
        </w:tabs>
        <w:spacing w:line="1180" w:lineRule="auto"/>
        <w:ind w:right="11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40"/>
          <w:szCs w:val="40"/>
          <w:vertAlign w:val="superscript"/>
          <w:rtl w:val="0"/>
        </w:rPr>
        <w:t xml:space="preserve">                                         </w:t>
      </w:r>
      <w:r w:rsidDel="00000000" w:rsidR="00000000" w:rsidRPr="00000000">
        <w:rPr>
          <w:rFonts w:ascii="Times New Roman" w:cs="Times New Roman" w:eastAsia="Times New Roman" w:hAnsi="Times New Roman"/>
          <w:b w:val="1"/>
          <w:sz w:val="40"/>
          <w:szCs w:val="40"/>
          <w:vertAlign w:val="superscript"/>
          <w:rtl w:val="0"/>
        </w:rPr>
        <w:t xml:space="preserve">Firma</w:t>
      </w:r>
      <w:r w:rsidDel="00000000" w:rsidR="00000000" w:rsidRPr="00000000">
        <w:rPr>
          <w:rFonts w:ascii="Times New Roman" w:cs="Times New Roman" w:eastAsia="Times New Roman" w:hAnsi="Times New Roman"/>
          <w:sz w:val="40"/>
          <w:szCs w:val="40"/>
          <w:vertAlign w:val="subscript"/>
          <w:rtl w:val="0"/>
        </w:rPr>
        <w:tab/>
      </w:r>
      <w:r w:rsidDel="00000000" w:rsidR="00000000" w:rsidRPr="00000000">
        <w:rPr>
          <w:rFonts w:ascii="Times New Roman" w:cs="Times New Roman" w:eastAsia="Times New Roman" w:hAnsi="Times New Roman"/>
          <w:sz w:val="40"/>
          <w:szCs w:val="40"/>
          <w:vertAlign w:val="superscript"/>
        </w:rPr>
        <w:drawing>
          <wp:inline distB="0" distT="0" distL="0" distR="0">
            <wp:extent cx="13716" cy="242315"/>
            <wp:effectExtent b="0" l="0" r="0" t="0"/>
            <wp:docPr id="18"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3716" cy="242315"/>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Style w:val="Heading1"/>
        <w:spacing w:before="64" w:lineRule="auto"/>
        <w:ind w:left="112" w:right="118" w:firstLine="0"/>
        <w:rPr>
          <w:sz w:val="24"/>
          <w:szCs w:val="24"/>
          <w:u w:val="none"/>
        </w:rPr>
      </w:pPr>
      <w:r w:rsidDel="00000000" w:rsidR="00000000" w:rsidRPr="00000000">
        <w:rPr>
          <w:sz w:val="24"/>
          <w:szCs w:val="24"/>
          <w:u w:val="none"/>
          <w:rtl w:val="0"/>
        </w:rPr>
        <w:t xml:space="preserve">Si allega alla presente istanza:</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5"/>
        </w:tabs>
        <w:spacing w:after="0" w:before="2" w:line="240" w:lineRule="auto"/>
        <w:ind w:left="824" w:right="118" w:hanging="32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Carta d’Identità;</w:t>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8"/>
        </w:tabs>
        <w:spacing w:after="0" w:before="2" w:line="240" w:lineRule="auto"/>
        <w:ind w:left="817" w:right="118" w:hanging="3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Documenti natante;</w:t>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8"/>
        </w:tabs>
        <w:spacing w:after="0" w:before="2" w:line="240" w:lineRule="auto"/>
        <w:ind w:left="817" w:right="118" w:hanging="3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Licenza da pesca o da traffico in corso di validità.</w:t>
      </w:r>
    </w:p>
    <w:p w:rsidR="00000000" w:rsidDel="00000000" w:rsidP="00000000" w:rsidRDefault="00000000" w:rsidRPr="00000000" w14:paraId="00000033">
      <w:pPr>
        <w:ind w:right="118"/>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24" w:hanging="323.99999999999994"/>
      </w:pPr>
      <w:rPr>
        <w:rFonts w:ascii="Times New Roman" w:cs="Times New Roman" w:eastAsia="Times New Roman" w:hAnsi="Times New Roman"/>
        <w:sz w:val="28"/>
        <w:szCs w:val="28"/>
      </w:rPr>
    </w:lvl>
    <w:lvl w:ilvl="1">
      <w:start w:val="1"/>
      <w:numFmt w:val="bullet"/>
      <w:lvlText w:val="•"/>
      <w:lvlJc w:val="left"/>
      <w:pPr>
        <w:ind w:left="1858" w:hanging="324"/>
      </w:pPr>
      <w:rPr/>
    </w:lvl>
    <w:lvl w:ilvl="2">
      <w:start w:val="1"/>
      <w:numFmt w:val="bullet"/>
      <w:lvlText w:val="•"/>
      <w:lvlJc w:val="left"/>
      <w:pPr>
        <w:ind w:left="2896" w:hanging="323.99999999999955"/>
      </w:pPr>
      <w:rPr/>
    </w:lvl>
    <w:lvl w:ilvl="3">
      <w:start w:val="1"/>
      <w:numFmt w:val="bullet"/>
      <w:lvlText w:val="•"/>
      <w:lvlJc w:val="left"/>
      <w:pPr>
        <w:ind w:left="3934" w:hanging="324"/>
      </w:pPr>
      <w:rPr/>
    </w:lvl>
    <w:lvl w:ilvl="4">
      <w:start w:val="1"/>
      <w:numFmt w:val="bullet"/>
      <w:lvlText w:val="•"/>
      <w:lvlJc w:val="left"/>
      <w:pPr>
        <w:ind w:left="4972" w:hanging="324"/>
      </w:pPr>
      <w:rPr/>
    </w:lvl>
    <w:lvl w:ilvl="5">
      <w:start w:val="1"/>
      <w:numFmt w:val="bullet"/>
      <w:lvlText w:val="•"/>
      <w:lvlJc w:val="left"/>
      <w:pPr>
        <w:ind w:left="6010" w:hanging="324"/>
      </w:pPr>
      <w:rPr/>
    </w:lvl>
    <w:lvl w:ilvl="6">
      <w:start w:val="1"/>
      <w:numFmt w:val="bullet"/>
      <w:lvlText w:val="•"/>
      <w:lvlJc w:val="left"/>
      <w:pPr>
        <w:ind w:left="7048" w:hanging="324"/>
      </w:pPr>
      <w:rPr/>
    </w:lvl>
    <w:lvl w:ilvl="7">
      <w:start w:val="1"/>
      <w:numFmt w:val="bullet"/>
      <w:lvlText w:val="•"/>
      <w:lvlJc w:val="left"/>
      <w:pPr>
        <w:ind w:left="8086" w:hanging="324"/>
      </w:pPr>
      <w:rPr/>
    </w:lvl>
    <w:lvl w:ilvl="8">
      <w:start w:val="1"/>
      <w:numFmt w:val="bullet"/>
      <w:lvlText w:val="•"/>
      <w:lvlJc w:val="left"/>
      <w:pPr>
        <w:ind w:left="9124" w:hanging="32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 w:lineRule="auto"/>
      <w:ind w:left="817"/>
    </w:pPr>
    <w:rPr>
      <w:rFonts w:ascii="Times New Roman" w:cs="Times New Roman" w:eastAsia="Times New Roman" w:hAnsi="Times New Roman"/>
      <w:sz w:val="28"/>
      <w:szCs w:val="28"/>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1"/>
    <w:rsid w:val="00797042"/>
    <w:rPr>
      <w:rFonts w:ascii="Times New Roman" w:eastAsia="Times New Roman" w:hAnsi="Times New Roman"/>
      <w:sz w:val="28"/>
      <w:szCs w:val="28"/>
      <w:u w:val="single"/>
      <w:lang w:val="en-US"/>
    </w:rPr>
  </w:style>
  <w:style w:type="paragraph" w:styleId="Corpotesto">
    <w:name w:val="Body Text"/>
    <w:basedOn w:val="Normale"/>
    <w:link w:val="CorpotestoCarattere"/>
    <w:uiPriority w:val="1"/>
    <w:qFormat w:val="1"/>
    <w:rsid w:val="00797042"/>
    <w:pPr>
      <w:ind w:left="147"/>
    </w:pPr>
    <w:rPr>
      <w:rFonts w:ascii="Times New Roman" w:eastAsia="Times New Roman" w:hAnsi="Times New Roman"/>
      <w:sz w:val="27"/>
      <w:szCs w:val="27"/>
      <w:u w:val="single"/>
    </w:rPr>
  </w:style>
  <w:style w:type="character" w:styleId="CorpotestoCarattere" w:customStyle="1">
    <w:name w:val="Corpo testo Carattere"/>
    <w:basedOn w:val="Carpredefinitoparagrafo"/>
    <w:link w:val="Corpotesto"/>
    <w:uiPriority w:val="1"/>
    <w:rsid w:val="00797042"/>
    <w:rPr>
      <w:rFonts w:ascii="Times New Roman" w:eastAsia="Times New Roman" w:hAnsi="Times New Roman"/>
      <w:sz w:val="27"/>
      <w:szCs w:val="27"/>
      <w:u w:val="single"/>
      <w:lang w:val="en-US"/>
    </w:rPr>
  </w:style>
  <w:style w:type="paragraph" w:styleId="Paragrafoelenco">
    <w:name w:val="List Paragraph"/>
    <w:basedOn w:val="Normale"/>
    <w:uiPriority w:val="1"/>
    <w:qFormat w:val="1"/>
    <w:rsid w:val="00797042"/>
  </w:style>
  <w:style w:type="paragraph" w:styleId="Testofumetto">
    <w:name w:val="Balloon Text"/>
    <w:basedOn w:val="Normale"/>
    <w:link w:val="TestofumettoCarattere"/>
    <w:uiPriority w:val="99"/>
    <w:semiHidden w:val="1"/>
    <w:unhideWhenUsed w:val="1"/>
    <w:rsid w:val="00797042"/>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797042"/>
    <w:rPr>
      <w:rFonts w:ascii="Tahoma" w:cs="Tahoma" w:hAnsi="Tahoma"/>
      <w:sz w:val="16"/>
      <w:szCs w:val="16"/>
      <w:lang w:val="en-US"/>
    </w:rPr>
  </w:style>
  <w:style w:type="paragraph" w:styleId="Corpodeltesto2">
    <w:name w:val="Body Text 2"/>
    <w:basedOn w:val="Normale"/>
    <w:link w:val="Corpodeltesto2Carattere"/>
    <w:uiPriority w:val="99"/>
    <w:unhideWhenUsed w:val="1"/>
    <w:rsid w:val="009241E6"/>
    <w:pPr>
      <w:spacing w:after="120" w:line="480" w:lineRule="auto"/>
    </w:pPr>
  </w:style>
  <w:style w:type="character" w:styleId="Corpodeltesto2Carattere" w:customStyle="1">
    <w:name w:val="Corpo del testo 2 Carattere"/>
    <w:basedOn w:val="Carpredefinitoparagrafo"/>
    <w:link w:val="Corpodeltesto2"/>
    <w:uiPriority w:val="99"/>
    <w:rsid w:val="009241E6"/>
    <w:rPr>
      <w:lang w:val="en-US"/>
    </w:rPr>
  </w:style>
  <w:style w:type="paragraph" w:styleId="Intestazione">
    <w:name w:val="header"/>
    <w:basedOn w:val="Normale"/>
    <w:link w:val="IntestazioneCarattere"/>
    <w:uiPriority w:val="99"/>
    <w:rsid w:val="009241E6"/>
    <w:pPr>
      <w:widowControl w:val="1"/>
      <w:tabs>
        <w:tab w:val="center" w:pos="4819"/>
        <w:tab w:val="right" w:pos="9638"/>
      </w:tabs>
      <w:suppressAutoHyphens w:val="1"/>
    </w:pPr>
    <w:rPr>
      <w:rFonts w:ascii="Times New Roman" w:cs="Times New Roman" w:eastAsia="Times New Roman" w:hAnsi="Times New Roman"/>
      <w:sz w:val="24"/>
      <w:szCs w:val="24"/>
      <w:lang w:eastAsia="zh-CN"/>
    </w:rPr>
  </w:style>
  <w:style w:type="character" w:styleId="IntestazioneCarattere" w:customStyle="1">
    <w:name w:val="Intestazione Carattere"/>
    <w:basedOn w:val="Carpredefinitoparagrafo"/>
    <w:link w:val="Intestazione"/>
    <w:uiPriority w:val="99"/>
    <w:rsid w:val="009241E6"/>
    <w:rPr>
      <w:rFonts w:ascii="Times New Roman" w:cs="Times New Roman" w:eastAsia="Times New Roman" w:hAnsi="Times New Roman"/>
      <w:sz w:val="24"/>
      <w:szCs w:val="24"/>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ufficiotecnicollpp.cittadicapri@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mdOgbV+iyxkxwlqDBN2kecaOcw==">CgMxLjA4AHIhMS1EWnpmdW1MQnFvbXpQQUo1SDR6WGdmRDU2alk1TktR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2025-10-03T08:18:00Z</dcterms:created>
  <dc:creator>LUCIA</dc:creator>
</cp:coreProperties>
</file>